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348" w:type="dxa"/>
        <w:jc w:val="right"/>
        <w:tblLayout w:type="fixed"/>
        <w:tblLook w:val="01E0" w:firstRow="1" w:lastRow="1" w:firstColumn="1" w:lastColumn="1" w:noHBand="0" w:noVBand="0"/>
      </w:tblPr>
      <w:tblGrid>
        <w:gridCol w:w="10356"/>
        <w:gridCol w:w="4992"/>
      </w:tblGrid>
      <w:tr w:rsidR="004938E0" w:rsidRPr="0026075D" w:rsidTr="00C47B6E">
        <w:trPr>
          <w:jc w:val="right"/>
        </w:trPr>
        <w:tc>
          <w:tcPr>
            <w:tcW w:w="10356" w:type="dxa"/>
          </w:tcPr>
          <w:p w:rsidR="004938E0" w:rsidRPr="0026075D" w:rsidRDefault="004938E0" w:rsidP="00C47B6E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92" w:type="dxa"/>
            <w:vAlign w:val="center"/>
          </w:tcPr>
          <w:p w:rsidR="004938E0" w:rsidRPr="0026075D" w:rsidRDefault="004938E0" w:rsidP="00C47B6E">
            <w:pPr>
              <w:tabs>
                <w:tab w:val="left" w:pos="7740"/>
              </w:tabs>
              <w:spacing w:after="0" w:line="240" w:lineRule="auto"/>
              <w:ind w:left="979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Приложение 40</w:t>
            </w:r>
          </w:p>
          <w:p w:rsidR="004938E0" w:rsidRPr="0026075D" w:rsidRDefault="004938E0" w:rsidP="00C47B6E">
            <w:pPr>
              <w:tabs>
                <w:tab w:val="left" w:pos="7740"/>
              </w:tabs>
              <w:spacing w:after="0" w:line="240" w:lineRule="auto"/>
              <w:ind w:left="97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8E0" w:rsidRPr="0026075D" w:rsidRDefault="004938E0" w:rsidP="00C47B6E">
            <w:pPr>
              <w:tabs>
                <w:tab w:val="left" w:pos="7740"/>
              </w:tabs>
              <w:spacing w:after="0" w:line="240" w:lineRule="auto"/>
              <w:ind w:left="979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4938E0" w:rsidRPr="0026075D" w:rsidRDefault="004938E0" w:rsidP="00C47B6E">
            <w:pPr>
              <w:tabs>
                <w:tab w:val="left" w:pos="7740"/>
              </w:tabs>
              <w:spacing w:after="0" w:line="240" w:lineRule="auto"/>
              <w:ind w:left="979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 образования и науки Краснодарского края</w:t>
            </w:r>
          </w:p>
          <w:p w:rsidR="004938E0" w:rsidRPr="0026075D" w:rsidRDefault="004938E0" w:rsidP="00C47B6E">
            <w:pPr>
              <w:tabs>
                <w:tab w:val="left" w:pos="7740"/>
              </w:tabs>
              <w:spacing w:after="0" w:line="240" w:lineRule="auto"/>
              <w:ind w:left="979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 № _______</w:t>
            </w:r>
          </w:p>
          <w:p w:rsidR="004938E0" w:rsidRPr="0026075D" w:rsidRDefault="004938E0" w:rsidP="00C47B6E">
            <w:pPr>
              <w:tabs>
                <w:tab w:val="left" w:pos="77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938E0" w:rsidRPr="0026075D" w:rsidRDefault="004938E0" w:rsidP="00493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8E0" w:rsidRPr="0026075D" w:rsidRDefault="004938E0" w:rsidP="00493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75D">
        <w:rPr>
          <w:rFonts w:ascii="Times New Roman" w:hAnsi="Times New Roman" w:cs="Times New Roman"/>
          <w:b/>
          <w:sz w:val="24"/>
          <w:szCs w:val="24"/>
        </w:rPr>
        <w:t>Контрольные цифры приема по профессиям,</w:t>
      </w:r>
    </w:p>
    <w:p w:rsidR="004938E0" w:rsidRPr="0026075D" w:rsidRDefault="004938E0" w:rsidP="00493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75D">
        <w:rPr>
          <w:rFonts w:ascii="Times New Roman" w:hAnsi="Times New Roman" w:cs="Times New Roman"/>
          <w:b/>
          <w:sz w:val="24"/>
          <w:szCs w:val="24"/>
        </w:rPr>
        <w:t xml:space="preserve">специальностям для обучения по программам среднего </w:t>
      </w:r>
    </w:p>
    <w:p w:rsidR="004938E0" w:rsidRPr="0026075D" w:rsidRDefault="004938E0" w:rsidP="00493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75D">
        <w:rPr>
          <w:rFonts w:ascii="Times New Roman" w:hAnsi="Times New Roman" w:cs="Times New Roman"/>
          <w:b/>
          <w:sz w:val="24"/>
          <w:szCs w:val="24"/>
        </w:rPr>
        <w:t xml:space="preserve">профессионального образования за счет бюджетных </w:t>
      </w:r>
    </w:p>
    <w:p w:rsidR="004938E0" w:rsidRPr="0026075D" w:rsidRDefault="004938E0" w:rsidP="00493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75D">
        <w:rPr>
          <w:rFonts w:ascii="Times New Roman" w:hAnsi="Times New Roman" w:cs="Times New Roman"/>
          <w:b/>
          <w:sz w:val="24"/>
          <w:szCs w:val="24"/>
        </w:rPr>
        <w:t xml:space="preserve">ассигнований бюджета Краснодарского края на 2026 год </w:t>
      </w:r>
    </w:p>
    <w:p w:rsidR="004938E0" w:rsidRPr="0026075D" w:rsidRDefault="004938E0" w:rsidP="00493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75D">
        <w:rPr>
          <w:rFonts w:ascii="Times New Roman" w:eastAsia="Times New Roman" w:hAnsi="Times New Roman" w:cs="Times New Roman"/>
          <w:b/>
          <w:sz w:val="24"/>
          <w:szCs w:val="24"/>
        </w:rPr>
        <w:t xml:space="preserve">ГБПОУ КК «Лабинский социально-технический техникум» </w:t>
      </w:r>
    </w:p>
    <w:p w:rsidR="004938E0" w:rsidRPr="0026075D" w:rsidRDefault="004938E0" w:rsidP="004938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075D">
        <w:rPr>
          <w:rFonts w:ascii="Times New Roman" w:eastAsia="Times New Roman" w:hAnsi="Times New Roman" w:cs="Times New Roman"/>
          <w:sz w:val="24"/>
          <w:szCs w:val="24"/>
        </w:rPr>
        <w:t>(350 человек)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2126"/>
        <w:gridCol w:w="1411"/>
        <w:gridCol w:w="1707"/>
        <w:gridCol w:w="1560"/>
        <w:gridCol w:w="1559"/>
      </w:tblGrid>
      <w:tr w:rsidR="004938E0" w:rsidRPr="0026075D" w:rsidTr="00C47B6E">
        <w:trPr>
          <w:trHeight w:val="410"/>
        </w:trPr>
        <w:tc>
          <w:tcPr>
            <w:tcW w:w="6379" w:type="dxa"/>
            <w:vMerge w:val="restart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специальностей/профессий</w:t>
            </w:r>
          </w:p>
        </w:tc>
        <w:tc>
          <w:tcPr>
            <w:tcW w:w="2126" w:type="dxa"/>
            <w:vMerge w:val="restart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6237" w:type="dxa"/>
            <w:gridSpan w:val="4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Контрольные цифры приема студентов за счет бюджетных ассигнований бюджета Краснодарского края</w:t>
            </w:r>
          </w:p>
        </w:tc>
      </w:tr>
      <w:tr w:rsidR="004938E0" w:rsidRPr="0026075D" w:rsidTr="00C47B6E">
        <w:trPr>
          <w:trHeight w:val="310"/>
        </w:trPr>
        <w:tc>
          <w:tcPr>
            <w:tcW w:w="6379" w:type="dxa"/>
            <w:vMerge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Очное обучение на базе</w:t>
            </w:r>
          </w:p>
        </w:tc>
        <w:tc>
          <w:tcPr>
            <w:tcW w:w="3119" w:type="dxa"/>
            <w:gridSpan w:val="2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Заочное обучение на базе</w:t>
            </w:r>
          </w:p>
        </w:tc>
      </w:tr>
      <w:tr w:rsidR="004938E0" w:rsidRPr="0026075D" w:rsidTr="00C47B6E">
        <w:trPr>
          <w:trHeight w:val="310"/>
        </w:trPr>
        <w:tc>
          <w:tcPr>
            <w:tcW w:w="6379" w:type="dxa"/>
            <w:vMerge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707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560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559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</w:tr>
      <w:tr w:rsidR="004938E0" w:rsidRPr="0026075D" w:rsidTr="00C47B6E">
        <w:trPr>
          <w:trHeight w:val="310"/>
        </w:trPr>
        <w:tc>
          <w:tcPr>
            <w:tcW w:w="6379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38E0" w:rsidRPr="0026075D" w:rsidTr="00C47B6E">
        <w:trPr>
          <w:trHeight w:val="287"/>
        </w:trPr>
        <w:tc>
          <w:tcPr>
            <w:tcW w:w="14742" w:type="dxa"/>
            <w:gridSpan w:val="6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подготовки специалистов среднего звена</w:t>
            </w:r>
          </w:p>
        </w:tc>
      </w:tr>
      <w:tr w:rsidR="004938E0" w:rsidRPr="0026075D" w:rsidTr="00C47B6E">
        <w:trPr>
          <w:trHeight w:val="342"/>
        </w:trPr>
        <w:tc>
          <w:tcPr>
            <w:tcW w:w="6379" w:type="dxa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2126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1411" w:type="dxa"/>
            <w:vAlign w:val="center"/>
          </w:tcPr>
          <w:p w:rsidR="004938E0" w:rsidRPr="0026075D" w:rsidRDefault="004938E0" w:rsidP="00C47B6E">
            <w:pPr>
              <w:tabs>
                <w:tab w:val="left" w:pos="11907"/>
                <w:tab w:val="left" w:pos="12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7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1560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rPr>
          <w:trHeight w:val="342"/>
        </w:trPr>
        <w:tc>
          <w:tcPr>
            <w:tcW w:w="6379" w:type="dxa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2126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43.02.15</w:t>
            </w:r>
          </w:p>
        </w:tc>
        <w:tc>
          <w:tcPr>
            <w:tcW w:w="1411" w:type="dxa"/>
            <w:vAlign w:val="center"/>
          </w:tcPr>
          <w:p w:rsidR="004938E0" w:rsidRPr="0026075D" w:rsidRDefault="004938E0" w:rsidP="00C47B6E">
            <w:pPr>
              <w:tabs>
                <w:tab w:val="left" w:pos="11907"/>
                <w:tab w:val="left" w:pos="12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7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rPr>
          <w:trHeight w:val="192"/>
        </w:trPr>
        <w:tc>
          <w:tcPr>
            <w:tcW w:w="6379" w:type="dxa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07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rPr>
          <w:trHeight w:val="210"/>
        </w:trPr>
        <w:tc>
          <w:tcPr>
            <w:tcW w:w="14742" w:type="dxa"/>
            <w:gridSpan w:val="6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подготовки квалифицированных рабочих, служащих</w:t>
            </w:r>
          </w:p>
        </w:tc>
      </w:tr>
      <w:tr w:rsidR="004938E0" w:rsidRPr="0026075D" w:rsidTr="00C47B6E">
        <w:tc>
          <w:tcPr>
            <w:tcW w:w="6379" w:type="dxa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Электромонтажник электрических сетей и электрооборудования</w:t>
            </w:r>
          </w:p>
        </w:tc>
        <w:tc>
          <w:tcPr>
            <w:tcW w:w="2126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08.01.31</w:t>
            </w:r>
          </w:p>
        </w:tc>
        <w:tc>
          <w:tcPr>
            <w:tcW w:w="1411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c>
          <w:tcPr>
            <w:tcW w:w="6379" w:type="dxa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2126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1411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rPr>
          <w:trHeight w:val="216"/>
        </w:trPr>
        <w:tc>
          <w:tcPr>
            <w:tcW w:w="6379" w:type="dxa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Слесарь по ремонту строительных машин</w:t>
            </w:r>
          </w:p>
        </w:tc>
        <w:tc>
          <w:tcPr>
            <w:tcW w:w="2126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23.01.08</w:t>
            </w:r>
          </w:p>
        </w:tc>
        <w:tc>
          <w:tcPr>
            <w:tcW w:w="1411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rPr>
          <w:trHeight w:val="291"/>
        </w:trPr>
        <w:tc>
          <w:tcPr>
            <w:tcW w:w="6379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bookmarkStart w:id="0" w:name="_GoBack"/>
            <w:bookmarkEnd w:id="0"/>
            <w:r w:rsidRPr="0026075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26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707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c>
          <w:tcPr>
            <w:tcW w:w="14742" w:type="dxa"/>
            <w:gridSpan w:val="6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подготовки в рамках федерального проекта «Профессионалитет»</w:t>
            </w:r>
          </w:p>
        </w:tc>
      </w:tr>
      <w:tr w:rsidR="004938E0" w:rsidRPr="0026075D" w:rsidTr="00C47B6E">
        <w:tc>
          <w:tcPr>
            <w:tcW w:w="6379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растениеводства (н/а)</w:t>
            </w:r>
          </w:p>
        </w:tc>
        <w:tc>
          <w:tcPr>
            <w:tcW w:w="2126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35.01.26</w:t>
            </w:r>
          </w:p>
        </w:tc>
        <w:tc>
          <w:tcPr>
            <w:tcW w:w="1411" w:type="dxa"/>
            <w:shd w:val="clear" w:color="auto" w:fill="auto"/>
          </w:tcPr>
          <w:p w:rsidR="004938E0" w:rsidRPr="0026075D" w:rsidRDefault="004938E0" w:rsidP="00C47B6E">
            <w:pPr>
              <w:tabs>
                <w:tab w:val="left" w:pos="11907"/>
                <w:tab w:val="left" w:pos="12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c>
          <w:tcPr>
            <w:tcW w:w="6379" w:type="dxa"/>
            <w:shd w:val="clear" w:color="auto" w:fill="auto"/>
            <w:vAlign w:val="center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4938E0" w:rsidRPr="0026075D" w:rsidRDefault="004938E0" w:rsidP="00C47B6E">
            <w:pPr>
              <w:tabs>
                <w:tab w:val="left" w:pos="11907"/>
                <w:tab w:val="left" w:pos="12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38E0" w:rsidRPr="0026075D" w:rsidTr="00C47B6E">
        <w:tc>
          <w:tcPr>
            <w:tcW w:w="6379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индустрии красоты</w:t>
            </w:r>
          </w:p>
        </w:tc>
        <w:tc>
          <w:tcPr>
            <w:tcW w:w="2126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sz w:val="24"/>
                <w:szCs w:val="24"/>
              </w:rPr>
              <w:t>43.02.17</w:t>
            </w:r>
          </w:p>
        </w:tc>
        <w:tc>
          <w:tcPr>
            <w:tcW w:w="1411" w:type="dxa"/>
            <w:shd w:val="clear" w:color="auto" w:fill="auto"/>
          </w:tcPr>
          <w:p w:rsidR="004938E0" w:rsidRPr="0026075D" w:rsidRDefault="004938E0" w:rsidP="00C47B6E">
            <w:pPr>
              <w:tabs>
                <w:tab w:val="left" w:pos="11907"/>
                <w:tab w:val="left" w:pos="12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7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rPr>
          <w:trHeight w:val="272"/>
        </w:trPr>
        <w:tc>
          <w:tcPr>
            <w:tcW w:w="6379" w:type="dxa"/>
          </w:tcPr>
          <w:p w:rsidR="004938E0" w:rsidRPr="0026075D" w:rsidRDefault="004938E0" w:rsidP="00C47B6E">
            <w:pPr>
              <w:tabs>
                <w:tab w:val="left" w:pos="11907"/>
                <w:tab w:val="left" w:pos="12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4938E0" w:rsidRPr="0026075D" w:rsidRDefault="004938E0" w:rsidP="00C47B6E">
            <w:pPr>
              <w:tabs>
                <w:tab w:val="left" w:pos="11907"/>
                <w:tab w:val="left" w:pos="12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4938E0" w:rsidRPr="0026075D" w:rsidRDefault="004938E0" w:rsidP="00C47B6E">
            <w:pPr>
              <w:tabs>
                <w:tab w:val="left" w:pos="11907"/>
                <w:tab w:val="left" w:pos="12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707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938E0" w:rsidRPr="0026075D" w:rsidTr="00C47B6E">
        <w:trPr>
          <w:trHeight w:val="257"/>
        </w:trPr>
        <w:tc>
          <w:tcPr>
            <w:tcW w:w="6379" w:type="dxa"/>
          </w:tcPr>
          <w:p w:rsidR="004938E0" w:rsidRPr="0026075D" w:rsidRDefault="004938E0" w:rsidP="00C47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325</w:t>
            </w:r>
          </w:p>
        </w:tc>
        <w:tc>
          <w:tcPr>
            <w:tcW w:w="1707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938E0" w:rsidRPr="0026075D" w:rsidRDefault="004938E0" w:rsidP="00C47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4938E0" w:rsidRPr="0026075D" w:rsidRDefault="004938E0" w:rsidP="0049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8E0" w:rsidRPr="0026075D" w:rsidRDefault="004938E0" w:rsidP="0049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8E0" w:rsidRPr="0026075D" w:rsidRDefault="004938E0" w:rsidP="00493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8E0" w:rsidRPr="0026075D" w:rsidRDefault="004938E0" w:rsidP="004938E0">
      <w:pPr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26075D">
        <w:rPr>
          <w:rFonts w:ascii="Times New Roman" w:hAnsi="Times New Roman" w:cs="Times New Roman"/>
          <w:sz w:val="24"/>
          <w:szCs w:val="24"/>
        </w:rPr>
        <w:t>Заместитель начальника отдела</w:t>
      </w:r>
    </w:p>
    <w:p w:rsidR="004938E0" w:rsidRPr="0026075D" w:rsidRDefault="004938E0" w:rsidP="004938E0">
      <w:pPr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26075D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</w:r>
      <w:r w:rsidRPr="0026075D">
        <w:rPr>
          <w:rFonts w:ascii="Times New Roman" w:hAnsi="Times New Roman" w:cs="Times New Roman"/>
          <w:sz w:val="24"/>
          <w:szCs w:val="24"/>
        </w:rPr>
        <w:tab/>
        <w:t xml:space="preserve">    М.В. Истомина</w:t>
      </w:r>
    </w:p>
    <w:p w:rsidR="00C05681" w:rsidRDefault="00C05681"/>
    <w:sectPr w:rsidR="00C05681" w:rsidSect="004938E0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E0"/>
    <w:rsid w:val="004938E0"/>
    <w:rsid w:val="00C0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B524E-9B0A-42A1-8A96-35609D4B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38E0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Умеренкова Н.А.</dc:creator>
  <cp:keywords/>
  <dc:description/>
  <cp:lastModifiedBy>Умеренкова Н.А.</cp:lastModifiedBy>
  <cp:revision>1</cp:revision>
  <dcterms:created xsi:type="dcterms:W3CDTF">2026-05-20T12:21:00Z</dcterms:created>
  <dcterms:modified xsi:type="dcterms:W3CDTF">2026-05-20T12:22:00Z</dcterms:modified>
</cp:coreProperties>
</file>